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EB" w:rsidRPr="005257BC" w:rsidRDefault="007B43EB">
      <w:pPr>
        <w:pStyle w:val="ConsPlusNormal0"/>
        <w:rPr>
          <w:sz w:val="18"/>
          <w:szCs w:val="18"/>
        </w:rPr>
      </w:pPr>
    </w:p>
    <w:p w:rsidR="008F1E8F" w:rsidRPr="005257BC" w:rsidRDefault="0084524F">
      <w:pPr>
        <w:pStyle w:val="ConsPlusNormal0"/>
        <w:jc w:val="right"/>
        <w:outlineLvl w:val="0"/>
        <w:rPr>
          <w:sz w:val="18"/>
          <w:szCs w:val="18"/>
        </w:rPr>
      </w:pPr>
      <w:r w:rsidRPr="005257BC">
        <w:rPr>
          <w:sz w:val="18"/>
          <w:szCs w:val="18"/>
        </w:rPr>
        <w:t>Приложение N 1</w:t>
      </w:r>
    </w:p>
    <w:p w:rsidR="008F1E8F" w:rsidRPr="005257BC" w:rsidRDefault="0084524F">
      <w:pPr>
        <w:pStyle w:val="ConsPlusNormal0"/>
        <w:jc w:val="right"/>
        <w:rPr>
          <w:sz w:val="18"/>
          <w:szCs w:val="18"/>
        </w:rPr>
      </w:pPr>
      <w:r w:rsidRPr="005257BC">
        <w:rPr>
          <w:sz w:val="18"/>
          <w:szCs w:val="18"/>
        </w:rPr>
        <w:t>к распоряжению Правительства</w:t>
      </w:r>
    </w:p>
    <w:p w:rsidR="008F1E8F" w:rsidRPr="005257BC" w:rsidRDefault="0084524F">
      <w:pPr>
        <w:pStyle w:val="ConsPlusNormal0"/>
        <w:jc w:val="right"/>
        <w:rPr>
          <w:sz w:val="18"/>
          <w:szCs w:val="18"/>
        </w:rPr>
      </w:pPr>
      <w:r w:rsidRPr="005257BC">
        <w:rPr>
          <w:sz w:val="18"/>
          <w:szCs w:val="18"/>
        </w:rPr>
        <w:t>Российской Федерации</w:t>
      </w:r>
    </w:p>
    <w:p w:rsidR="008F1E8F" w:rsidRPr="005257BC" w:rsidRDefault="0084524F">
      <w:pPr>
        <w:pStyle w:val="ConsPlusNormal0"/>
        <w:jc w:val="right"/>
        <w:rPr>
          <w:sz w:val="18"/>
          <w:szCs w:val="18"/>
        </w:rPr>
      </w:pPr>
      <w:r w:rsidRPr="005257BC">
        <w:rPr>
          <w:sz w:val="18"/>
          <w:szCs w:val="18"/>
        </w:rPr>
        <w:t>от 12 октября 2019 г. N 2406-р</w:t>
      </w:r>
    </w:p>
    <w:p w:rsidR="008F1E8F" w:rsidRPr="005257BC" w:rsidRDefault="008F1E8F">
      <w:pPr>
        <w:pStyle w:val="ConsPlusNormal0"/>
        <w:jc w:val="both"/>
        <w:rPr>
          <w:sz w:val="18"/>
          <w:szCs w:val="18"/>
        </w:rPr>
      </w:pPr>
    </w:p>
    <w:p w:rsidR="008F1E8F" w:rsidRPr="005257BC" w:rsidRDefault="0084524F">
      <w:pPr>
        <w:pStyle w:val="ConsPlusTitle0"/>
        <w:jc w:val="center"/>
        <w:rPr>
          <w:sz w:val="18"/>
          <w:szCs w:val="18"/>
        </w:rPr>
      </w:pPr>
      <w:bookmarkStart w:id="0" w:name="P36"/>
      <w:bookmarkEnd w:id="0"/>
      <w:r w:rsidRPr="005257BC">
        <w:rPr>
          <w:sz w:val="18"/>
          <w:szCs w:val="18"/>
        </w:rPr>
        <w:t>ПЕРЕЧЕНЬ</w:t>
      </w:r>
    </w:p>
    <w:p w:rsidR="008F1E8F" w:rsidRPr="005257BC" w:rsidRDefault="0084524F">
      <w:pPr>
        <w:pStyle w:val="ConsPlusTitle0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ЖИЗНЕННО НЕОБХОДИМЫХ И ВАЖНЕЙШИХ ЛЕКАРСТВЕННЫХ ПРЕПАРАТОВ</w:t>
      </w:r>
    </w:p>
    <w:p w:rsidR="008F1E8F" w:rsidRPr="005257BC" w:rsidRDefault="0084524F">
      <w:pPr>
        <w:pStyle w:val="ConsPlusTitle0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ДЛЯ МЕДИЦИНСКОГО ПРИМЕНЕНИЯ</w:t>
      </w:r>
    </w:p>
    <w:p w:rsidR="008F1E8F" w:rsidRPr="005257BC" w:rsidRDefault="008F1E8F">
      <w:pPr>
        <w:pStyle w:val="ConsPlusNormal0"/>
        <w:spacing w:after="1"/>
        <w:rPr>
          <w:sz w:val="18"/>
          <w:szCs w:val="18"/>
        </w:rPr>
      </w:pPr>
    </w:p>
    <w:p w:rsidR="008F1E8F" w:rsidRPr="005257BC" w:rsidRDefault="008F1E8F">
      <w:pPr>
        <w:pStyle w:val="ConsPlusNormal0"/>
        <w:jc w:val="both"/>
        <w:rPr>
          <w:sz w:val="18"/>
          <w:szCs w:val="18"/>
        </w:rPr>
      </w:pPr>
    </w:p>
    <w:tbl>
      <w:tblPr>
        <w:tblW w:w="104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4968"/>
      </w:tblGrid>
      <w:tr w:rsidR="008F1E8F" w:rsidRPr="005257BC" w:rsidTr="005257B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формы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ранитидин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фамотидин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омепразол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кишечнорастворимые;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эзомепразол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кишечнорастворимые;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висмута трикалия дицитрат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мебеверин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платифиллин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дротаверин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атропин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метоклопрамид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ондансетрон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сироп;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ректальные;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лиофилизированные;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урсодезоксихолевая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фосфолипиды + глицирризиновая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янтарная кислота + меглумин + инозин + метионин + никотинамид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бисакодил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ректальные;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сеннозиды A и 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лактулоза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сироп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макрогол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приема внутрь (для детей)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смектит диоктаэдрический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лоперамид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жевательные;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таблетки-лиофилизат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месалазин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ректальные;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ректальная;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кишечнорастворимые с пролонгированным высвобождением,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с пролонгированным высвобождением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сульфасалазин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бифидобактерии бифидум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приема внутрь и местного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приема внутрь и местного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приема внутрь и местного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вагинальные и ректальные;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панкреатин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кишечнорастворимые;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кишечнорастворимые;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аспарт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и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глулизин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лизпро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растворимый (человеческий генно-инженерный)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инсулин-изофан (человеческий генно-инженерный)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аспарт двухфазный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деглудек + инсулин аспарт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двухфазный (человеческий генно-инженерный)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лизпро двухфазный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гларгин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гларгин + ликсисенатид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деглудек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инсулин детемир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метформин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глибенкламид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гликлазид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модифицированным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алоглиптин + пиоглитазон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1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алоглиптин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вилдаглиптин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гозоглиптин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линаглиптин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саксаглиптин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ситаглиптин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эвоглиптин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дулаглутид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ликсисенатид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семаглутид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дапаглифлозин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ипраглифлозин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эмпаглифлозин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эртуглифлозин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2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репаглинид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ретинол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драже;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 и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 (масляный);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 и наружного применения (масляный)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альфакальцидол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кальцитриол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колекальциферол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 (масляный)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витамин B</w:t>
            </w:r>
            <w:r w:rsidRPr="005257BC">
              <w:rPr>
                <w:sz w:val="18"/>
                <w:szCs w:val="18"/>
                <w:vertAlign w:val="subscript"/>
              </w:rPr>
              <w:t>1</w:t>
            </w:r>
            <w:r w:rsidRPr="005257BC">
              <w:rPr>
                <w:sz w:val="18"/>
                <w:szCs w:val="18"/>
              </w:rPr>
              <w:t xml:space="preserve"> и его комбинации с витаминами B</w:t>
            </w:r>
            <w:r w:rsidRPr="005257BC">
              <w:rPr>
                <w:sz w:val="18"/>
                <w:szCs w:val="18"/>
                <w:vertAlign w:val="subscript"/>
              </w:rPr>
              <w:t>6</w:t>
            </w:r>
            <w:r w:rsidRPr="005257BC">
              <w:rPr>
                <w:sz w:val="18"/>
                <w:szCs w:val="18"/>
              </w:rPr>
              <w:t xml:space="preserve"> и B</w:t>
            </w:r>
            <w:r w:rsidRPr="005257BC">
              <w:rPr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витамин B</w:t>
            </w:r>
            <w:r w:rsidRPr="005257BC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аскорбиновая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драже;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пиридоксин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кальция глюконат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калия и магния аспарагинат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нандролон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 (масляный)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адеметионин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агалсидаза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агалсидаза бета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велаглюцераза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галсульфаза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идурсульфаза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идурсульфаза бета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имиглюцераза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ларонидаза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себелипаза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талиглюцераза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миглустат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нитизинон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сапроптерин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растворимые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тиоктовая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2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09.06.2023 N 1508-р)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варфарин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гепарин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эноксапарин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парнапарин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клопидогрел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селексипаг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тикагрелор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алтеплаза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проурокиназа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тенектеплаза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дабигатрана этексилат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апиксабан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ривароксабан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N-(5-Хлорпиридин-2-</w:t>
            </w:r>
            <w:proofErr w:type="gramStart"/>
            <w:r w:rsidRPr="005257BC">
              <w:rPr>
                <w:sz w:val="18"/>
                <w:szCs w:val="18"/>
              </w:rPr>
              <w:t>ил)-</w:t>
            </w:r>
            <w:proofErr w:type="gramEnd"/>
            <w:r w:rsidRPr="005257BC">
              <w:rPr>
                <w:sz w:val="18"/>
                <w:szCs w:val="18"/>
              </w:rPr>
              <w:t>5-метил-2-(4-(N-метилацетимидамидо)бензамидо)бензамида гидрохлорид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2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аминокапроновая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транексамовая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апротинин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менадиона натрия бисульфит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фибриноген + тромбин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губка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антиингибиторный коагулянтный комплекс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мороктоког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нонаког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октоког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 свертывания крови VII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 свертывания крови VIII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 (замороженный)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 свертывания крови IX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факторы свертывания крови II, IX и X в комбинации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 свертывания крови VIII + фактор Виллебранда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эптаког альфа (активированный)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эфмороктоког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ромиплостим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элтромбопаг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эмицизумаб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этамзилат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 и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2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железа (III) гидроксид полимальтозат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сироп;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жевательные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железа (III) гидроксид олигоизомальтозат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железа (III) гидроксида сахарозный комплекс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железа карбоксимальтозат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витамин B</w:t>
            </w:r>
            <w:r w:rsidRPr="005257BC">
              <w:rPr>
                <w:sz w:val="18"/>
                <w:szCs w:val="18"/>
                <w:vertAlign w:val="subscript"/>
              </w:rPr>
              <w:t>12</w:t>
            </w:r>
            <w:r w:rsidRPr="005257BC">
              <w:rPr>
                <w:sz w:val="18"/>
                <w:szCs w:val="18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витамин B</w:t>
            </w:r>
            <w:r w:rsidRPr="005257BC">
              <w:rPr>
                <w:sz w:val="18"/>
                <w:szCs w:val="18"/>
                <w:vertAlign w:val="subscript"/>
              </w:rPr>
              <w:t>12</w:t>
            </w:r>
            <w:r w:rsidRPr="005257BC">
              <w:rPr>
                <w:sz w:val="18"/>
                <w:szCs w:val="18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цианокобаламин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фолиевая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дарбэпоэтин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метоксиполиэтиленгликоль-эпоэтин бета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роксадустат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эпоэтин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эпоэтин бета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2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альбумин человека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гидроксиэтилкрахмал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декстран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желатин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жировые эмульсии для парентерального питания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эмульсия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декстроза + калия хлорид + натрия хлорид + натрия цитрат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калия хлорид + натрия ацетат + натрия 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меглюмина натрия сукцинат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натрия лактата раствор сложный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(калия хлорид + кальция хлорид + натрия хлорид + натрия лактат)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натрия хлорида раствор сложный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(калия хлорид + кальция хлорид + натрия хлорид)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2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маннитол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декстроза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растворы для перитонеального диализа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калия 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магния сульфат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натрия гидрокарбонат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натрия 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растворитель для приготовления лекарственных форм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2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дигоксин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(для детей)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прокаинамид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лидокаин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гель для местного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для местного и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для местного и наружного применения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для местного применения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пропафенон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амиодарон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4-Нитро-N-[(1</w:t>
            </w:r>
            <w:proofErr w:type="gramStart"/>
            <w:r w:rsidRPr="005257BC">
              <w:rPr>
                <w:sz w:val="18"/>
                <w:szCs w:val="18"/>
              </w:rPr>
              <w:t>RS)-</w:t>
            </w:r>
            <w:proofErr w:type="gramEnd"/>
            <w:r w:rsidRPr="005257BC">
              <w:rPr>
                <w:sz w:val="18"/>
                <w:szCs w:val="18"/>
              </w:rPr>
              <w:t>1-(4-фторфенил)-2-(1-этилпиперидин-4-ил)этил]бензамида гидрохлорид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3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лаппаконитина гидробромид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добутамин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допамин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норэпинефрин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фенилэфрин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эпинефрин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левосимендан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изосорбида динитрат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подъязычный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изосорбида мононитрат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нитроглицерин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подъязычные;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пленки для наклеивания на десну;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подъязычный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подъязычные;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сублингвальные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3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алпростадил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ивабрадин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3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24.12.2022 N 4173-р)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метилдопа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клонидин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моксонидин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доксазозин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урапидил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амбризентан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бозентан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мацитентан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риоцигуат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гидрохлоротиазид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индапамид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контролируемым высвобождением,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модифицированным высвобождением,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фуросемид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спиронолактон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пентоксифиллин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внутриартериального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пропранолол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соталол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атенолол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бисопролол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метопролол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эсмолол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3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карведилол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амлодипин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нимодипин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нифедипин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модифицированным высвобождением,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верапамил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средства, действующие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каптоприл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лизиноприл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периндоприл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диспергируемые в полости рта;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рамиприл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эналаприл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3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24.12.2022 N 4173-р)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антагонисты рецепторов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лозартан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антагонисты рецепторов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ангиотензина II в комбинации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валсартан + сакубитрил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аторвастатин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симвастатин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фенофибрат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алирокумаб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инклисиран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эволокумаб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3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салициловая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наружного применения (спиртовой)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 роста эпидермальный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бетаметазон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крем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мометазон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крем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наружного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хлоргексидин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местного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местного и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наружного применения (спиртовой);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для наружного применения (спиртовой);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для местного и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вагинальные;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вагинальные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повидон-йод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местного и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наружного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водорода пероксид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местного и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местного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калия перманганат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местного и наружного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этанол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наружного применения и приготовления лекарственных форм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дупилумаб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пимекролимус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крем для наружного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натамицин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вагинальные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клотримазол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гель вагинальный;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вагинальные;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вагинальные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метилэргометрин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динопростон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гель интрацервикальный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мизопростол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гексопреналин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бромокриптин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атозибан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тестостерон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гель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тестостерон (смесь эфиров)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 (масляный)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прогестерон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дидрогестерон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норэтистерон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гонадотропин хорионический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корифоллитропин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фоллитропин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фоллитропин альфа + лутропин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кломифен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ципротерон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 масляный;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солифенацин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алфузозин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контролируемым высвобождением,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тамсулозин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кишечнорастворимые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модифицированным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контролируемым высвобождением,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финастерид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соматропин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пэгвисомант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десмопрессин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назальные;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назальный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диспергируемые в полости рта;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таблетки-лиофилизат;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подъязычные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терлипрессин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карбетоцин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окситоцин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 и местного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ланреотид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гель для подкожного введения пролонгированного действия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октреотид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 и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пасиреотид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ганиреликс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цетрореликс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флудрокортизон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гидрокортизон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крем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глазная;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внутримышечного и внутрисуставного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эмульсия для наружного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дексаметазон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имплантат для интравитреального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метилпреднизолон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преднизолон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левотироксин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тиамазол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калия йодид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глюкагон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терипаратид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кальцитонин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парикальцитол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цинакальцет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этелкальцетид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доксициклин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тигециклин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хлорамфеникол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амоксициллин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ампициллин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бензатина бензилпенициллин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внутримышечного введения;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бензилпенициллин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инъекций и местного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оксациллин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амоксициллин + клавулановая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ампициллин + сульбактам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5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цефазолин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цефалексин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цефуроксим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цефотаксим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цефотаксим + [сульбактам]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цефтазидим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цефтриаксон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цефоперазон + сульбактам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5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24.12.2022 N 4173-р)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цефепим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цефепим + [сульбактам]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5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16.04.2024 N 938-р)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биапенем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имипенем + циластатин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меропенем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эртапенем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5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цефтазидим + [авибактам]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цефтаролина фосамил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цефтолозан + [тазобактам]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ко-тримоксазол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азитромицин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 (для детей);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джозамицин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кларитромицин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клиндамицин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стрептомицин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амикацин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гентамицин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канамицин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тобрамицин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порошком для ингаляций;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левофлоксацин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ломефлоксацин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моксифлоксацин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офлоксацин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 и ушные;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глазная;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спарфлоксацин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ципрофлоксацин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 и ушные;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ушные;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глазная;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ванкомицин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 и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инфузий и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телаванцин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5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24.12.2022 N 4173-р)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полимиксин 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5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метронидазол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даптомицин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линезолид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тедизолид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фосфомицин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амфотерицин 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нистатин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вориконазол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позаконазол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флуконазол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каспофунгин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микафунгин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аминосалициловая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замедленного высвобождения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кишечнорастворимые;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гранулы, покрытые кишечнорастворимой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капреомицин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рифабутин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рифампицин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циклосерин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изониазид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внутривенного, внутримышечного, ингаляционного и эндотрахеального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 и ингаляций;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протионамид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этионамид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бедаквилин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деламанид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пиразинамид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теризидон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тиоуреидоиминометилпиридиния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перхлорат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этамбутол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изониазид + пиразинамид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изониазид + пиразинамид + рифампицин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изониазид + пиразинамид + рифампицин + этамбутол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изониазид + пиразинамид + рифампицин + этамбутол + пиридоксин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изониазид + рифампицин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изониазид + этамбутол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дапсон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ацикловир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крем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глазная;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местного и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применения;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валганцикловир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ганцикловир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атазанавир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атазанавир + ритонавир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дарунавир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нарлапревир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нирматрелвир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нирматрелвир + ритонавир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набор таблеток, покрытых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ритонавир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саквинавир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фосампренавир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абакавир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диданозин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кишечнорастворимые;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зидовудин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ламивудин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ставудин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телбивудин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тенофовир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тенофовира алафенамид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фосфазид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эмтрицитабин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энтекавир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доравирин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невирапин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элсульфавирин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этравирин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эфавиренз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осельтамивир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велпатасвир + софосбувир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глекапревир + пибрентасвир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даклатасвир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дасабувир;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омбитасвир + паритапревир + ритонавир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таблеток набор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рибавирин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софосбувир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7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09.06.2023 N 1508-р)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абакавир + ламивудин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абакавир + зидовудин + ламивудин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биктегравир + тенофовира алафенамид + эмтрицитабин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доравирин + ламивудин + тенофовир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зидовудин + ламивудин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ламивудин + фосфазид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лопинавир + ритонавир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рилпивирин + тенофовир + эмтрицитабин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тенофовир + элсульфавирин + эмтрицитабин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7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булевиртид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гразопревир + элбасвир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долутегравир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имидазолилэтанамид пентандиовой кислоты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кагоцел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маравирок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молнупиравир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ралтегравир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жевательные;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ремдесивир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умифеновир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фавипиравир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антитоксин яда гадюки обыкновенной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антитоксин ботулинический типа A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антитоксин ботулинический типа 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антитоксин ботулинический типа E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антитоксин гангренозный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антитоксин дифтерийный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антитоксин столбнячный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73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иммуноглобулин человека нормальный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иммуноглобулин антирабический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иммуноглобулин против клещевого энцефалита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иммуноглобулин противостолбнячный человека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иммуноглобулин человека антирезус RHO(D)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иммуноглобулин человека противостафилококковый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паливизумаб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7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вакцины в соответствии 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прививок по эпидемическим показаниям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вакцины для профилактики новой коронавирусной инфекции COVID-19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7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7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24.12.2022 N 4173-р)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анатоксин дифтерийный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7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24.12.2022 N 4173-р)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анатоксин дифтерийно-столбнячный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анатоксин столбнячный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78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24.12.2022 N 4173-р)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бендамустин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ифосфамид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мелфалан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внутрисосудистого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хлорамбуцил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циклофосфамид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7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бусульфан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кармустин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ломустин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дакарбазин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темозоломид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метотрексат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пеметрексед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ралтитрексид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меркаптопурин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неларабин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флударабин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азацитидин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гемцитабин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капецитабин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фторурацил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внутрисосудистого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внутрисосудистого и внутриполостного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цитарабин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винбластин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винкристин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винорелбин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этопозид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доцетаксел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кабазитаксел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паклитаксел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даунорубицин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доксорубицин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внутрисосудистого и внутрипузырного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идарубицин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митоксантрон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эпирубицин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блеомицин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иксабепилон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митомицин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84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тирозинкиназы Брутона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занубрутиниб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8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моноклональные антитела и конъюгаты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8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даратумумаб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изатуксимаб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8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карбоплатин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оксалиплатин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цисплатин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прокарбазин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авелумаб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атезолизумаб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бевацизумаб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блинатумомаб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брентуксимаб ведотин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дурвалумаб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инотузумаб озогамицин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ипилимумаб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ниволумаб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обинутузумаб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панитумумаб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пембролизумаб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пертузумаб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полатузумаб ведотин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пролголимаб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рамуцирумаб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ритуксимаб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трастузумаб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трастузумаб эмтанзин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цетуксимаб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элотузумаб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8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абемациклиб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акалабрутиниб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акситиниб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алектиниб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афатиниб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бозутиниб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вандетаниб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вемурафениб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гефитиниб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дабрафениб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дазатиниб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ибрутиниб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иматиниб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кабозантиниб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кобиметиниб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кризотиниб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лапатиниб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ленватиниб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мидостаурин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нилотиниб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нинтеданиб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мягкие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осимертиниб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пазопаниб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палбоциклиб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регорафениб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рибоциклиб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руксолитиниб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сорафениб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сунитиниб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траметиниб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церитиниб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эрлотиниб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алпелисиб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аспарагиназа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афлиберцепт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внутриглазного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бортезомиб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венетоклакс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висмодегиб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гидроксикарбамид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иксазомиб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иринотекан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карфилзомиб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митотан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олапариб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пэгаспаргаза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талазопариб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третиноин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 некроза опухоли альфа-1 (тимозин рекомбинантный)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эрибулин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нурулимаб + пролголимаб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92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медроксипрогестерон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бусерелин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гозерелин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имплантат;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капсула для подкожного введения пролонгированного действия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лейпрорелин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трипторелин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тамоксифен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фулвестрант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апалутамид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бикалутамид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флутамид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энзалутамид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анастрозол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абиратерон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дегареликс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филграстим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эмпэгфилграстим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интерферон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гель для местного и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назальные;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назальный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интраназального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интраназального введения и ингаляций;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 и местного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и местного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внутримышечного, субконъюнктивального введения и закапывания в глаз;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ректальные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интерферон бета-1a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интерферон бета-1b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интерферон гамма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интраназального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пэгинтерферон альфа-2a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пэгинтерферон альфа-2b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пэгинтерферон бета-1a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сампэгинтерферон бета-1a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цепэгинтерферон альфа-2b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5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16.04.2024 N 938-р)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азоксимера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 и местного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вагинальные и ректальные;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вакцина для лечения рака мочевого пузыря БЦЖ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суспензии для внутрипузырного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глатирамера ацетат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глутамил-цистеинил-глицин динатрия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меглюмина акридонацетат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тилорон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абатацепт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алемтузумаб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анифролумаб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апремиласт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барицитиниб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белимумаб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ведолизумаб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дивозилимаб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иммуноглобулин антитимоцитарный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иммуноглобулин антитимоцитарный лошадиный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кладрибин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лефлуномид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микофенолата мофетил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микофеноловая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натализумаб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окрелизумаб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сипонимод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терифлуномид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тофацитиниб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упадацитиниб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финголимод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эверолимус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экулизумаб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адалимумаб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голимумаб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инфликсимаб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цертолизумаба пэгол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этанерцепт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анакинра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базиликсимаб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гуселькумаб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иксекизумаб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канакинумаб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левилимаб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нетакимаб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олокизумаб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рисанкизумаб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сарилумаб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секукинумаб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тоцилизумаб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устекинумаб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такролимус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циклоспорин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мягкие;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азатиоприн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диметилфумарат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кишечнорастворимые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леналидомид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пирфенидон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помалидомид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09.06.2023 N 1508-р)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диклофенак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кишечнорастворимые;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модифицированным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кишечнорастворимой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кеторолак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0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декскетопрофен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ибупрофен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гель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для приготовления раствора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крем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ректальные;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ректальные (для детей);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 (для детей);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кетопрофен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модифицированным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ректальные;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модифицированным высвобождением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пеницилламин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суксаметония йодид и 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пипекурония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рокурония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ботулинический токсин типа A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ботулинический токсин типа A-гемагглютинин комплекс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баклофен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интратекального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тизанидин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модифицированным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аллопуринол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алендроновая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золедроновая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концентрата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деносумаб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стронция ранелат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нусинерсен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интратекального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рисдиплам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галотан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жидкость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десфлуран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жидкость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севофлуран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жидкость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тиопентал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тримеперидин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динитрогена оксид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газ сжатый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кетамин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натрия оксибутират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пропофол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эмульсия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эмульсия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прокаин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бупивакаин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интратекального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левобупивакаин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ропивакаин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морфин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налоксон + оксикодон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24.12.2022 N 4173-р)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фентанил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трансдермальная терапевтическая система;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пластырь трансдермальный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бупренорфин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пропионилфенилэтоксиэтилпиперидин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защечные;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подъязычные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тапентадол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трамадол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ректальные;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09.06.2023 N 1508-р)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парацетамол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 (для детей);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ректальные;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суппозитории ректальные (для детей);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 (для детей);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бензобарбитал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фенобарбитал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фенитоин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этосуксимид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клоназепам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карбамазепин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окскарбазепин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вальпроевая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с пролонгированным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кишечнорастворимые;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сироп;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сироп (для детей);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бриварацетам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лакосамид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леветирацетам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перампанел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прегабалин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топирамат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бипериден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тригексифенидил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леводопа + бенсеразид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модифицированным высвобождением;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леводопа + карбидопа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амантадин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пирибедил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контролируемым высвобождением,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контролируемым высвобождением,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прамипексол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левомепромазин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хлорпромазин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драже;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перфеназин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трифлуоперазин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флуфеназин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 (масляный)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перициазин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тиоридазин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галоперидол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 (масляный);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дроперидол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луразидон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сертиндол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зуклопентиксол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 (масляный);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флупентиксол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 (масляный);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кветиапин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оланзапин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диспергируемые в полости рта;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сульпирид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карипразин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палиперидон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внутримышечного введения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рисперидон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диспергируемые в полости рта;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для рассасывания;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бромдигидрохлорфенил-бензодиазепин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диспергируемые в полости рта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диазепам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лоразепам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оксазепам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гидроксизин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мидазолам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нитразепам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зопиклон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амитриптилин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имипрамин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драже;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кломипрамин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пароксетин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сертралин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флуоксетин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агомелатин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пипофезин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кофеин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и субконъюнктивального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винпоцетин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защечные;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подъязычные;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защечные и подъязычные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метионил-глутамил-гистидил-фенилаланил-пролил-глицил-пролин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назальные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пирацетам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полипептиды коры головного мозга скота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фонтурацетам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пептиды головного мозга свиньи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цитиколин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6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галантамин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ривастигмин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трансдермальная терапевтическая система;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мемантин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неостигмина метилсульфат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пиридостигмина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холина альфосцерат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инфузий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налтрексон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бетагистин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инозин + никотинамид + рибофлавин + янтарная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тетрабеназин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фампридин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этилметилгидроксипиридина сукцинат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гидроксихлорохин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мефлохин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празиквантел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мебендазол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пирантел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левамизол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бензилбензоат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для наружного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эмульсия для наружного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ксилометазолин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гель назальный;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назальные;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назальные (для детей);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назальный;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назальный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назальный дозированный (для детей)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йод + калия йодид + глицерол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местного применения;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для местного применения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индакатерол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порошком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сальбутамол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дозированный, активируемый вдохом;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формотерол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порошком для ингаляций;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беклометазон + формотерол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будесонид + формотерол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 с порошком для ингаляций набор;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порошком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вилантерол + флутиказона фуроат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салметерол + флутиказон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порошком для ингаляций;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аклидиния бромид + формотерол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беклометазон + гликопиррония бромид + формотерол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будесонид + гликопиррония бромид + формотерол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вилантерол + умеклидиния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вилантерол + умеклидиния бромид + флутиказона фуроат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гликопиррония бромид + индакатерол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порошком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гликопиррония бромид + индакатерол + мометазон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порошком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ипратропия бромид + фенотерол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олодатерол + тиотропия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1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беклометазон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дозированный, активируемый вдохом;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назальный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будесонид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кишечнорастворимые;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ингаляций;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назальный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ингаляций дозированная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аклидиния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гликопиррония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порошком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ипратропия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тиотропия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с порошком для ингаляций;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кромоглициевая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аэрозоль для ингаляций дозированный;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спрей назальный дозированный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аминофиллин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бенрализумаб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меполизумаб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омализумаб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подкожного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реслизумаб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тезепелумаб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5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амброксол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капсулы пролонгированного действия;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пастилки;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 и ингаляций;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сироп;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ацетилцистеин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для приготовления раствора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гранулы для приготовления сиропа;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раствора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 и ингаляций;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сироп;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шипучие;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дорназа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дифенгидрамин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хлоропирамин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цетиризин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сироп;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лоратадин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сироп;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приема внутрь;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берактант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эндотрахеального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порактант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суспензия для эндотрахеального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сурфактант-БЛ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эмульсии для ингаляционного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ивакафтор + лумакафтор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тирозил-D-аланил-глицил-фенилаланил-лейцил-аргинина сукцинат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7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16.04.2024 N 938-р)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тетрациклин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мазь глазная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пилокарпин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ацетазоламид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дорзоламид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тимолол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тафлупрост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бутиламиногидроксипропоксифеноксиметил-метилоксадиазол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тропикамид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оксибупрокаин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флуоресцеин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гипромеллоза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глазные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бролуцизумаб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внутриглазного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ранибизумаб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внутриглазного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рифамицин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капли ушные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outlineLvl w:val="1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аллергены бактерий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аллерген бактерий (туберкулезный рекомбинантный)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димеркаптопропансульфонат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и подкожного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калий-железо гексацианоферрат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кальция тринатрия пентетат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 и ингаляций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карбоксим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налоксон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натрия тиосульфат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протамина сульфат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сугаммадекс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цинка бисвинилимидазола диацетат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деферазирокс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диспергируемые;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кальция полистиролсульфонат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комплекс </w:t>
            </w:r>
            <w:r w:rsidRPr="005257BC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48590" cy="2400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7BC">
              <w:rPr>
                <w:sz w:val="18"/>
                <w:szCs w:val="18"/>
              </w:rPr>
              <w:t>-железа (III) оксигидроксида, сахарозы и крахмала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 жевательные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севеламер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4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24.12.2022 N 4173-р)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кальция фолинат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и внутримышечного введения;</w:t>
            </w:r>
          </w:p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месна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внутримышечного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аминокислоты для парентерального питания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аминокислоты и их смеси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кетоаналоги аминокислот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аминокислоты для парентерального питания + прочие препараты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вода для инъекций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растворитель для приготовления лекарственных форм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натрия амидотризоат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йоверсол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и внутриартериального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йогексол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йомепрол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йопромид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инъекций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бария сульфат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гадобеновая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гадобутрол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гадодиамид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гадоксетовая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гадопентетовая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гадотеридол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гадотеровая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24.08.2022 N 2419-р)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меброфенин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пентатех 99mTc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пирфотех 99mTc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технеция (99mTc) оксабифор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технеция (99mTc) фитат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лиофилизат для приготовления раствора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стронция хлорид 89Sr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F1E8F" w:rsidRPr="005257BC" w:rsidRDefault="008F1E8F">
            <w:pPr>
              <w:pStyle w:val="ConsPlusNormal0"/>
              <w:rPr>
                <w:sz w:val="18"/>
                <w:szCs w:val="18"/>
              </w:rPr>
            </w:pPr>
          </w:p>
        </w:tc>
      </w:tr>
      <w:tr w:rsidR="008F1E8F" w:rsidRPr="005257BC" w:rsidTr="005257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E8F" w:rsidRPr="005257BC" w:rsidRDefault="0084524F">
            <w:pPr>
              <w:pStyle w:val="ConsPlusNormal0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радия хлорид [223 Ra]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E8F" w:rsidRPr="005257BC" w:rsidRDefault="0084524F">
            <w:pPr>
              <w:pStyle w:val="ConsPlusNormal0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</w:tbl>
    <w:p w:rsidR="008F1E8F" w:rsidRPr="005257BC" w:rsidRDefault="008F1E8F">
      <w:pPr>
        <w:pStyle w:val="ConsPlusNormal0"/>
        <w:jc w:val="both"/>
        <w:rPr>
          <w:sz w:val="18"/>
          <w:szCs w:val="18"/>
        </w:rPr>
      </w:pPr>
    </w:p>
    <w:p w:rsidR="008F1E8F" w:rsidRPr="005257BC" w:rsidRDefault="008F1E8F">
      <w:pPr>
        <w:pStyle w:val="ConsPlusNormal0"/>
        <w:jc w:val="both"/>
        <w:rPr>
          <w:sz w:val="18"/>
          <w:szCs w:val="18"/>
        </w:rPr>
      </w:pPr>
    </w:p>
    <w:p w:rsidR="008F1E8F" w:rsidRPr="005257BC" w:rsidRDefault="008F1E8F">
      <w:pPr>
        <w:pStyle w:val="ConsPlusNormal0"/>
        <w:jc w:val="both"/>
        <w:rPr>
          <w:sz w:val="18"/>
          <w:szCs w:val="18"/>
        </w:rPr>
      </w:pPr>
    </w:p>
    <w:p w:rsidR="008F1E8F" w:rsidRPr="005257BC" w:rsidRDefault="008F1E8F">
      <w:pPr>
        <w:pStyle w:val="ConsPlusNormal0"/>
        <w:jc w:val="both"/>
        <w:rPr>
          <w:sz w:val="18"/>
          <w:szCs w:val="18"/>
        </w:rPr>
      </w:pPr>
      <w:bookmarkStart w:id="1" w:name="_GoBack"/>
      <w:bookmarkEnd w:id="1"/>
    </w:p>
    <w:sectPr w:rsidR="008F1E8F" w:rsidRPr="005257BC" w:rsidSect="007B43EB">
      <w:headerReference w:type="default" r:id="rId145"/>
      <w:footerReference w:type="default" r:id="rId146"/>
      <w:footerReference w:type="first" r:id="rId147"/>
      <w:pgSz w:w="11906" w:h="16838"/>
      <w:pgMar w:top="678" w:right="566" w:bottom="851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BC" w:rsidRDefault="005257BC">
      <w:r>
        <w:separator/>
      </w:r>
    </w:p>
  </w:endnote>
  <w:endnote w:type="continuationSeparator" w:id="0">
    <w:p w:rsidR="005257BC" w:rsidRDefault="005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BC" w:rsidRDefault="005257B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257BC">
      <w:trPr>
        <w:trHeight w:hRule="exact" w:val="1663"/>
      </w:trPr>
      <w:tc>
        <w:tcPr>
          <w:tcW w:w="1650" w:type="pct"/>
          <w:vAlign w:val="center"/>
        </w:tcPr>
        <w:p w:rsidR="005257BC" w:rsidRDefault="005257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257BC" w:rsidRDefault="005257B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257BC" w:rsidRDefault="005257B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37D42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37D42">
            <w:rPr>
              <w:rFonts w:ascii="Tahoma" w:hAnsi="Tahoma" w:cs="Tahoma"/>
              <w:noProof/>
            </w:rPr>
            <w:t>59</w:t>
          </w:r>
          <w:r>
            <w:fldChar w:fldCharType="end"/>
          </w:r>
        </w:p>
      </w:tc>
    </w:tr>
  </w:tbl>
  <w:p w:rsidR="005257BC" w:rsidRDefault="005257B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BC" w:rsidRDefault="005257B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257BC" w:rsidRDefault="005257B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BC" w:rsidRDefault="005257BC">
      <w:r>
        <w:separator/>
      </w:r>
    </w:p>
  </w:footnote>
  <w:footnote w:type="continuationSeparator" w:id="0">
    <w:p w:rsidR="005257BC" w:rsidRDefault="00525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BC" w:rsidRDefault="005257B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257BC" w:rsidRDefault="005257B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8F"/>
    <w:rsid w:val="00037D42"/>
    <w:rsid w:val="002A081E"/>
    <w:rsid w:val="005257BC"/>
    <w:rsid w:val="007B43EB"/>
    <w:rsid w:val="0084524F"/>
    <w:rsid w:val="008F1E8F"/>
    <w:rsid w:val="00AB309E"/>
    <w:rsid w:val="00B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597621-8B90-46D7-BC7C-C3D96D56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7B43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43EB"/>
  </w:style>
  <w:style w:type="paragraph" w:styleId="a5">
    <w:name w:val="footer"/>
    <w:basedOn w:val="a"/>
    <w:link w:val="a6"/>
    <w:uiPriority w:val="99"/>
    <w:unhideWhenUsed/>
    <w:rsid w:val="007B43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5148&amp;date=31.03.2025&amp;dst=100076&amp;field=134" TargetMode="External"/><Relationship Id="rId117" Type="http://schemas.openxmlformats.org/officeDocument/2006/relationships/hyperlink" Target="https://login.consultant.ru/link/?req=doc&amp;base=LAW&amp;n=368666&amp;date=31.03.2025&amp;dst=100579&amp;field=134" TargetMode="External"/><Relationship Id="rId21" Type="http://schemas.openxmlformats.org/officeDocument/2006/relationships/hyperlink" Target="https://login.consultant.ru/link/?req=doc&amp;base=LAW&amp;n=449320&amp;date=31.03.2025&amp;dst=100008&amp;field=134" TargetMode="External"/><Relationship Id="rId42" Type="http://schemas.openxmlformats.org/officeDocument/2006/relationships/hyperlink" Target="https://login.consultant.ru/link/?req=doc&amp;base=LAW&amp;n=425148&amp;date=31.03.2025&amp;dst=100109&amp;field=134" TargetMode="External"/><Relationship Id="rId47" Type="http://schemas.openxmlformats.org/officeDocument/2006/relationships/hyperlink" Target="https://login.consultant.ru/link/?req=doc&amp;base=LAW&amp;n=425148&amp;date=31.03.2025&amp;dst=100125&amp;field=134" TargetMode="External"/><Relationship Id="rId63" Type="http://schemas.openxmlformats.org/officeDocument/2006/relationships/hyperlink" Target="https://login.consultant.ru/link/?req=doc&amp;base=LAW&amp;n=425148&amp;date=31.03.2025&amp;dst=100215&amp;field=134" TargetMode="External"/><Relationship Id="rId68" Type="http://schemas.openxmlformats.org/officeDocument/2006/relationships/hyperlink" Target="https://login.consultant.ru/link/?req=doc&amp;base=LAW&amp;n=404667&amp;date=31.03.2025&amp;dst=100155&amp;field=134" TargetMode="External"/><Relationship Id="rId84" Type="http://schemas.openxmlformats.org/officeDocument/2006/relationships/hyperlink" Target="https://login.consultant.ru/link/?req=doc&amp;base=LAW&amp;n=496386&amp;date=31.03.2025&amp;dst=100143&amp;field=134" TargetMode="External"/><Relationship Id="rId89" Type="http://schemas.openxmlformats.org/officeDocument/2006/relationships/hyperlink" Target="https://login.consultant.ru/link/?req=doc&amp;base=LAW&amp;n=496386&amp;date=31.03.2025&amp;dst=100158&amp;field=134" TargetMode="External"/><Relationship Id="rId112" Type="http://schemas.openxmlformats.org/officeDocument/2006/relationships/hyperlink" Target="https://login.consultant.ru/link/?req=doc&amp;base=LAW&amp;n=425148&amp;date=31.03.2025&amp;dst=100365&amp;field=134" TargetMode="External"/><Relationship Id="rId133" Type="http://schemas.openxmlformats.org/officeDocument/2006/relationships/hyperlink" Target="https://login.consultant.ru/link/?req=doc&amp;base=LAW&amp;n=368666&amp;date=31.03.2025&amp;dst=100668&amp;field=134" TargetMode="External"/><Relationship Id="rId138" Type="http://schemas.openxmlformats.org/officeDocument/2006/relationships/hyperlink" Target="https://login.consultant.ru/link/?req=doc&amp;base=LAW&amp;n=368666&amp;date=31.03.2025&amp;dst=100689&amp;field=134" TargetMode="External"/><Relationship Id="rId16" Type="http://schemas.openxmlformats.org/officeDocument/2006/relationships/hyperlink" Target="https://login.consultant.ru/link/?req=doc&amp;base=LAW&amp;n=425148&amp;date=31.03.2025&amp;dst=100060&amp;field=134" TargetMode="External"/><Relationship Id="rId107" Type="http://schemas.openxmlformats.org/officeDocument/2006/relationships/hyperlink" Target="https://login.consultant.ru/link/?req=doc&amp;base=LAW&amp;n=425148&amp;date=31.03.2025&amp;dst=100351&amp;field=134" TargetMode="External"/><Relationship Id="rId11" Type="http://schemas.openxmlformats.org/officeDocument/2006/relationships/hyperlink" Target="https://login.consultant.ru/link/?req=doc&amp;base=LAW&amp;n=425148&amp;date=31.03.2025&amp;dst=100041&amp;field=134" TargetMode="External"/><Relationship Id="rId32" Type="http://schemas.openxmlformats.org/officeDocument/2006/relationships/hyperlink" Target="https://login.consultant.ru/link/?req=doc&amp;base=LAW&amp;n=435905&amp;date=31.03.2025&amp;dst=100009&amp;field=134" TargetMode="External"/><Relationship Id="rId37" Type="http://schemas.openxmlformats.org/officeDocument/2006/relationships/hyperlink" Target="https://login.consultant.ru/link/?req=doc&amp;base=LAW&amp;n=496386&amp;date=31.03.2025&amp;dst=100069&amp;field=134" TargetMode="External"/><Relationship Id="rId53" Type="http://schemas.openxmlformats.org/officeDocument/2006/relationships/hyperlink" Target="https://login.consultant.ru/link/?req=doc&amp;base=LAW&amp;n=474738&amp;date=31.03.2025&amp;dst=100009&amp;field=134" TargetMode="External"/><Relationship Id="rId58" Type="http://schemas.openxmlformats.org/officeDocument/2006/relationships/hyperlink" Target="https://login.consultant.ru/link/?req=doc&amp;base=LAW&amp;n=435905&amp;date=31.03.2025&amp;dst=100040&amp;field=134" TargetMode="External"/><Relationship Id="rId74" Type="http://schemas.openxmlformats.org/officeDocument/2006/relationships/hyperlink" Target="https://login.consultant.ru/link/?req=doc&amp;base=LAW&amp;n=404667&amp;date=31.03.2025&amp;dst=100247&amp;field=134" TargetMode="External"/><Relationship Id="rId79" Type="http://schemas.openxmlformats.org/officeDocument/2006/relationships/hyperlink" Target="https://login.consultant.ru/link/?req=doc&amp;base=LAW&amp;n=425148&amp;date=31.03.2025&amp;dst=100251&amp;field=134" TargetMode="External"/><Relationship Id="rId102" Type="http://schemas.openxmlformats.org/officeDocument/2006/relationships/hyperlink" Target="https://login.consultant.ru/link/?req=doc&amp;base=LAW&amp;n=425148&amp;date=31.03.2025&amp;dst=100337&amp;field=134" TargetMode="External"/><Relationship Id="rId123" Type="http://schemas.openxmlformats.org/officeDocument/2006/relationships/hyperlink" Target="https://login.consultant.ru/link/?req=doc&amp;base=LAW&amp;n=425148&amp;date=31.03.2025&amp;dst=100422&amp;field=134" TargetMode="External"/><Relationship Id="rId128" Type="http://schemas.openxmlformats.org/officeDocument/2006/relationships/hyperlink" Target="https://login.consultant.ru/link/?req=doc&amp;base=LAW&amp;n=496386&amp;date=31.03.2025&amp;dst=100327&amp;field=134" TargetMode="External"/><Relationship Id="rId144" Type="http://schemas.openxmlformats.org/officeDocument/2006/relationships/hyperlink" Target="https://login.consultant.ru/link/?req=doc&amp;base=LAW&amp;n=425148&amp;date=31.03.2025&amp;dst=100532&amp;field=134" TargetMode="External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04667&amp;date=31.03.2025&amp;dst=100323&amp;field=134" TargetMode="External"/><Relationship Id="rId95" Type="http://schemas.openxmlformats.org/officeDocument/2006/relationships/hyperlink" Target="https://login.consultant.ru/link/?req=doc&amp;base=LAW&amp;n=474738&amp;date=31.03.2025&amp;dst=100039&amp;field=134" TargetMode="External"/><Relationship Id="rId22" Type="http://schemas.openxmlformats.org/officeDocument/2006/relationships/hyperlink" Target="https://login.consultant.ru/link/?req=doc&amp;base=LAW&amp;n=368666&amp;date=31.03.2025&amp;dst=100059&amp;field=134" TargetMode="External"/><Relationship Id="rId27" Type="http://schemas.openxmlformats.org/officeDocument/2006/relationships/hyperlink" Target="https://login.consultant.ru/link/?req=doc&amp;base=LAW&amp;n=496386&amp;date=31.03.2025&amp;dst=100045&amp;field=134" TargetMode="External"/><Relationship Id="rId43" Type="http://schemas.openxmlformats.org/officeDocument/2006/relationships/hyperlink" Target="https://login.consultant.ru/link/?req=doc&amp;base=LAW&amp;n=404667&amp;date=31.03.2025&amp;dst=100096&amp;field=134" TargetMode="External"/><Relationship Id="rId48" Type="http://schemas.openxmlformats.org/officeDocument/2006/relationships/hyperlink" Target="https://login.consultant.ru/link/?req=doc&amp;base=LAW&amp;n=425148&amp;date=31.03.2025&amp;dst=100132&amp;field=134" TargetMode="External"/><Relationship Id="rId64" Type="http://schemas.openxmlformats.org/officeDocument/2006/relationships/hyperlink" Target="https://login.consultant.ru/link/?req=doc&amp;base=LAW&amp;n=425148&amp;date=31.03.2025&amp;dst=100221&amp;field=134" TargetMode="External"/><Relationship Id="rId69" Type="http://schemas.openxmlformats.org/officeDocument/2006/relationships/hyperlink" Target="https://login.consultant.ru/link/?req=doc&amp;base=LAW&amp;n=404667&amp;date=31.03.2025&amp;dst=100180&amp;field=134" TargetMode="External"/><Relationship Id="rId113" Type="http://schemas.openxmlformats.org/officeDocument/2006/relationships/hyperlink" Target="https://login.consultant.ru/link/?req=doc&amp;base=LAW&amp;n=404667&amp;date=31.03.2025&amp;dst=100531&amp;field=134" TargetMode="External"/><Relationship Id="rId118" Type="http://schemas.openxmlformats.org/officeDocument/2006/relationships/hyperlink" Target="https://login.consultant.ru/link/?req=doc&amp;base=LAW&amp;n=425148&amp;date=31.03.2025&amp;dst=100386&amp;field=134" TargetMode="External"/><Relationship Id="rId134" Type="http://schemas.openxmlformats.org/officeDocument/2006/relationships/hyperlink" Target="https://login.consultant.ru/link/?req=doc&amp;base=LAW&amp;n=425148&amp;date=31.03.2025&amp;dst=100490&amp;field=134" TargetMode="External"/><Relationship Id="rId139" Type="http://schemas.openxmlformats.org/officeDocument/2006/relationships/hyperlink" Target="https://login.consultant.ru/link/?req=doc&amp;base=LAW&amp;n=404667&amp;date=31.03.2025&amp;dst=100563&amp;field=134" TargetMode="External"/><Relationship Id="rId80" Type="http://schemas.openxmlformats.org/officeDocument/2006/relationships/hyperlink" Target="https://login.consultant.ru/link/?req=doc&amp;base=LAW&amp;n=425148&amp;date=31.03.2025&amp;dst=100264&amp;field=134" TargetMode="External"/><Relationship Id="rId85" Type="http://schemas.openxmlformats.org/officeDocument/2006/relationships/hyperlink" Target="https://login.consultant.ru/link/?req=doc&amp;base=LAW&amp;n=496386&amp;date=31.03.2025&amp;dst=10014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5148&amp;date=31.03.2025&amp;dst=100046&amp;field=134" TargetMode="External"/><Relationship Id="rId17" Type="http://schemas.openxmlformats.org/officeDocument/2006/relationships/hyperlink" Target="https://login.consultant.ru/link/?req=doc&amp;base=LAW&amp;n=496386&amp;date=31.03.2025&amp;dst=100020&amp;field=134" TargetMode="External"/><Relationship Id="rId25" Type="http://schemas.openxmlformats.org/officeDocument/2006/relationships/hyperlink" Target="https://login.consultant.ru/link/?req=doc&amp;base=LAW&amp;n=496386&amp;date=31.03.2025&amp;dst=100034&amp;field=134" TargetMode="External"/><Relationship Id="rId33" Type="http://schemas.openxmlformats.org/officeDocument/2006/relationships/hyperlink" Target="https://login.consultant.ru/link/?req=doc&amp;base=LAW&amp;n=496386&amp;date=31.03.2025&amp;dst=100058&amp;field=134" TargetMode="External"/><Relationship Id="rId38" Type="http://schemas.openxmlformats.org/officeDocument/2006/relationships/hyperlink" Target="https://login.consultant.ru/link/?req=doc&amp;base=LAW&amp;n=404667&amp;date=31.03.2025&amp;dst=100078&amp;field=134" TargetMode="External"/><Relationship Id="rId46" Type="http://schemas.openxmlformats.org/officeDocument/2006/relationships/hyperlink" Target="https://login.consultant.ru/link/?req=doc&amp;base=LAW&amp;n=368666&amp;date=31.03.2025&amp;dst=100143&amp;field=134" TargetMode="External"/><Relationship Id="rId59" Type="http://schemas.openxmlformats.org/officeDocument/2006/relationships/hyperlink" Target="https://login.consultant.ru/link/?req=doc&amp;base=LAW&amp;n=404667&amp;date=31.03.2025&amp;dst=100135&amp;field=134" TargetMode="External"/><Relationship Id="rId67" Type="http://schemas.openxmlformats.org/officeDocument/2006/relationships/hyperlink" Target="https://login.consultant.ru/link/?req=doc&amp;base=LAW&amp;n=496386&amp;date=31.03.2025&amp;dst=100089&amp;field=134" TargetMode="External"/><Relationship Id="rId103" Type="http://schemas.openxmlformats.org/officeDocument/2006/relationships/hyperlink" Target="https://login.consultant.ru/link/?req=doc&amp;base=LAW&amp;n=425148&amp;date=31.03.2025&amp;dst=100344&amp;field=134" TargetMode="External"/><Relationship Id="rId108" Type="http://schemas.openxmlformats.org/officeDocument/2006/relationships/hyperlink" Target="https://login.consultant.ru/link/?req=doc&amp;base=LAW&amp;n=368666&amp;date=31.03.2025&amp;dst=100569&amp;field=134" TargetMode="External"/><Relationship Id="rId116" Type="http://schemas.openxmlformats.org/officeDocument/2006/relationships/hyperlink" Target="https://login.consultant.ru/link/?req=doc&amp;base=LAW&amp;n=425148&amp;date=31.03.2025&amp;dst=100377&amp;field=134" TargetMode="External"/><Relationship Id="rId124" Type="http://schemas.openxmlformats.org/officeDocument/2006/relationships/hyperlink" Target="https://login.consultant.ru/link/?req=doc&amp;base=LAW&amp;n=368666&amp;date=31.03.2025&amp;dst=100606&amp;field=134" TargetMode="External"/><Relationship Id="rId129" Type="http://schemas.openxmlformats.org/officeDocument/2006/relationships/hyperlink" Target="https://login.consultant.ru/link/?req=doc&amp;base=LAW&amp;n=425148&amp;date=31.03.2025&amp;dst=100464&amp;field=134" TargetMode="External"/><Relationship Id="rId137" Type="http://schemas.openxmlformats.org/officeDocument/2006/relationships/hyperlink" Target="https://login.consultant.ru/link/?req=doc&amp;base=LAW&amp;n=474738&amp;date=31.03.2025&amp;dst=100105&amp;field=134" TargetMode="External"/><Relationship Id="rId20" Type="http://schemas.openxmlformats.org/officeDocument/2006/relationships/hyperlink" Target="https://login.consultant.ru/link/?req=doc&amp;base=LAW&amp;n=404667&amp;date=31.03.2025&amp;dst=100023&amp;field=134" TargetMode="External"/><Relationship Id="rId41" Type="http://schemas.openxmlformats.org/officeDocument/2006/relationships/hyperlink" Target="https://login.consultant.ru/link/?req=doc&amp;base=LAW&amp;n=404667&amp;date=31.03.2025&amp;dst=100085&amp;field=134" TargetMode="External"/><Relationship Id="rId54" Type="http://schemas.openxmlformats.org/officeDocument/2006/relationships/hyperlink" Target="https://login.consultant.ru/link/?req=doc&amp;base=LAW&amp;n=496386&amp;date=31.03.2025&amp;dst=100078&amp;field=134" TargetMode="External"/><Relationship Id="rId62" Type="http://schemas.openxmlformats.org/officeDocument/2006/relationships/hyperlink" Target="https://login.consultant.ru/link/?req=doc&amp;base=LAW&amp;n=425148&amp;date=31.03.2025&amp;dst=100206&amp;field=134" TargetMode="External"/><Relationship Id="rId70" Type="http://schemas.openxmlformats.org/officeDocument/2006/relationships/hyperlink" Target="https://login.consultant.ru/link/?req=doc&amp;base=LAW&amp;n=449320&amp;date=31.03.2025&amp;dst=100021&amp;field=134" TargetMode="External"/><Relationship Id="rId75" Type="http://schemas.openxmlformats.org/officeDocument/2006/relationships/hyperlink" Target="https://login.consultant.ru/link/?req=doc&amp;base=LAW&amp;n=368666&amp;date=31.03.2025&amp;dst=100273&amp;field=134" TargetMode="External"/><Relationship Id="rId83" Type="http://schemas.openxmlformats.org/officeDocument/2006/relationships/hyperlink" Target="https://login.consultant.ru/link/?req=doc&amp;base=LAW&amp;n=404667&amp;date=31.03.2025&amp;dst=100270&amp;field=134" TargetMode="External"/><Relationship Id="rId88" Type="http://schemas.openxmlformats.org/officeDocument/2006/relationships/hyperlink" Target="https://login.consultant.ru/link/?req=doc&amp;base=LAW&amp;n=425148&amp;date=31.03.2025&amp;dst=100294&amp;field=134" TargetMode="External"/><Relationship Id="rId91" Type="http://schemas.openxmlformats.org/officeDocument/2006/relationships/hyperlink" Target="https://login.consultant.ru/link/?req=doc&amp;base=LAW&amp;n=496386&amp;date=31.03.2025&amp;dst=100203&amp;field=134" TargetMode="External"/><Relationship Id="rId96" Type="http://schemas.openxmlformats.org/officeDocument/2006/relationships/hyperlink" Target="https://login.consultant.ru/link/?req=doc&amp;base=LAW&amp;n=368666&amp;date=31.03.2025&amp;dst=100455&amp;field=134" TargetMode="External"/><Relationship Id="rId111" Type="http://schemas.openxmlformats.org/officeDocument/2006/relationships/hyperlink" Target="https://login.consultant.ru/link/?req=doc&amp;base=LAW&amp;n=425148&amp;date=31.03.2025&amp;dst=100361&amp;field=134" TargetMode="External"/><Relationship Id="rId132" Type="http://schemas.openxmlformats.org/officeDocument/2006/relationships/hyperlink" Target="https://login.consultant.ru/link/?req=doc&amp;base=LAW&amp;n=425148&amp;date=31.03.2025&amp;dst=100483&amp;field=134" TargetMode="External"/><Relationship Id="rId140" Type="http://schemas.openxmlformats.org/officeDocument/2006/relationships/hyperlink" Target="https://login.consultant.ru/link/?req=doc&amp;base=LAW&amp;n=425148&amp;date=31.03.2025&amp;dst=100504&amp;field=134" TargetMode="External"/><Relationship Id="rId14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5148&amp;date=31.03.2025&amp;dst=100009&amp;field=134" TargetMode="External"/><Relationship Id="rId15" Type="http://schemas.openxmlformats.org/officeDocument/2006/relationships/hyperlink" Target="https://login.consultant.ru/link/?req=doc&amp;base=LAW&amp;n=496386&amp;date=31.03.2025&amp;dst=100009&amp;field=134" TargetMode="External"/><Relationship Id="rId23" Type="http://schemas.openxmlformats.org/officeDocument/2006/relationships/hyperlink" Target="https://login.consultant.ru/link/?req=doc&amp;base=LAW&amp;n=496386&amp;date=31.03.2025&amp;dst=100025&amp;field=134" TargetMode="External"/><Relationship Id="rId28" Type="http://schemas.openxmlformats.org/officeDocument/2006/relationships/hyperlink" Target="https://login.consultant.ru/link/?req=doc&amp;base=LAW&amp;n=368666&amp;date=31.03.2025&amp;dst=100090&amp;field=134" TargetMode="External"/><Relationship Id="rId36" Type="http://schemas.openxmlformats.org/officeDocument/2006/relationships/hyperlink" Target="https://login.consultant.ru/link/?req=doc&amp;base=LAW&amp;n=435905&amp;date=31.03.2025&amp;dst=100014&amp;field=134" TargetMode="External"/><Relationship Id="rId49" Type="http://schemas.openxmlformats.org/officeDocument/2006/relationships/hyperlink" Target="https://login.consultant.ru/link/?req=doc&amp;base=LAW&amp;n=425148&amp;date=31.03.2025&amp;dst=100139&amp;field=134" TargetMode="External"/><Relationship Id="rId57" Type="http://schemas.openxmlformats.org/officeDocument/2006/relationships/hyperlink" Target="https://login.consultant.ru/link/?req=doc&amp;base=LAW&amp;n=425148&amp;date=31.03.2025&amp;dst=100180&amp;field=134" TargetMode="External"/><Relationship Id="rId106" Type="http://schemas.openxmlformats.org/officeDocument/2006/relationships/hyperlink" Target="https://login.consultant.ru/link/?req=doc&amp;base=LAW&amp;n=435905&amp;date=31.03.2025&amp;dst=100121&amp;field=134" TargetMode="External"/><Relationship Id="rId114" Type="http://schemas.openxmlformats.org/officeDocument/2006/relationships/hyperlink" Target="https://login.consultant.ru/link/?req=doc&amp;base=LAW&amp;n=425148&amp;date=31.03.2025&amp;dst=100372&amp;field=134" TargetMode="External"/><Relationship Id="rId119" Type="http://schemas.openxmlformats.org/officeDocument/2006/relationships/hyperlink" Target="https://login.consultant.ru/link/?req=doc&amp;base=LAW&amp;n=425148&amp;date=31.03.2025&amp;dst=100393&amp;field=134" TargetMode="External"/><Relationship Id="rId127" Type="http://schemas.openxmlformats.org/officeDocument/2006/relationships/hyperlink" Target="https://login.consultant.ru/link/?req=doc&amp;base=LAW&amp;n=425148&amp;date=31.03.2025&amp;dst=100457&amp;field=134" TargetMode="External"/><Relationship Id="rId10" Type="http://schemas.openxmlformats.org/officeDocument/2006/relationships/hyperlink" Target="https://login.consultant.ru/link/?req=doc&amp;base=LAW&amp;n=425148&amp;date=31.03.2025&amp;dst=100034&amp;field=134" TargetMode="External"/><Relationship Id="rId31" Type="http://schemas.openxmlformats.org/officeDocument/2006/relationships/hyperlink" Target="https://login.consultant.ru/link/?req=doc&amp;base=LAW&amp;n=368666&amp;date=31.03.2025&amp;dst=100118&amp;field=134" TargetMode="External"/><Relationship Id="rId44" Type="http://schemas.openxmlformats.org/officeDocument/2006/relationships/hyperlink" Target="https://login.consultant.ru/link/?req=doc&amp;base=LAW&amp;n=425148&amp;date=31.03.2025&amp;dst=100116&amp;field=134" TargetMode="External"/><Relationship Id="rId52" Type="http://schemas.openxmlformats.org/officeDocument/2006/relationships/hyperlink" Target="https://login.consultant.ru/link/?req=doc&amp;base=LAW&amp;n=435905&amp;date=31.03.2025&amp;dst=100027&amp;field=134" TargetMode="External"/><Relationship Id="rId60" Type="http://schemas.openxmlformats.org/officeDocument/2006/relationships/hyperlink" Target="https://login.consultant.ru/link/?req=doc&amp;base=LAW&amp;n=368666&amp;date=31.03.2025&amp;dst=100172&amp;field=134" TargetMode="External"/><Relationship Id="rId65" Type="http://schemas.openxmlformats.org/officeDocument/2006/relationships/hyperlink" Target="https://login.consultant.ru/link/?req=doc&amp;base=LAW&amp;n=404667&amp;date=31.03.2025&amp;dst=100140&amp;field=134" TargetMode="External"/><Relationship Id="rId73" Type="http://schemas.openxmlformats.org/officeDocument/2006/relationships/hyperlink" Target="https://login.consultant.ru/link/?req=doc&amp;base=LAW&amp;n=496386&amp;date=31.03.2025&amp;dst=100133&amp;field=134" TargetMode="External"/><Relationship Id="rId78" Type="http://schemas.openxmlformats.org/officeDocument/2006/relationships/hyperlink" Target="https://login.consultant.ru/link/?req=doc&amp;base=LAW&amp;n=435905&amp;date=31.03.2025&amp;dst=100082&amp;field=134" TargetMode="External"/><Relationship Id="rId81" Type="http://schemas.openxmlformats.org/officeDocument/2006/relationships/hyperlink" Target="https://login.consultant.ru/link/?req=doc&amp;base=LAW&amp;n=425148&amp;date=31.03.2025&amp;dst=100268&amp;field=134" TargetMode="External"/><Relationship Id="rId86" Type="http://schemas.openxmlformats.org/officeDocument/2006/relationships/hyperlink" Target="https://login.consultant.ru/link/?req=doc&amp;base=LAW&amp;n=496386&amp;date=31.03.2025&amp;dst=100150&amp;field=134" TargetMode="External"/><Relationship Id="rId94" Type="http://schemas.openxmlformats.org/officeDocument/2006/relationships/hyperlink" Target="https://login.consultant.ru/link/?req=doc&amp;base=LAW&amp;n=368666&amp;date=31.03.2025&amp;dst=100444&amp;field=134" TargetMode="External"/><Relationship Id="rId99" Type="http://schemas.openxmlformats.org/officeDocument/2006/relationships/hyperlink" Target="https://login.consultant.ru/link/?req=doc&amp;base=LAW&amp;n=449320&amp;date=31.03.2025&amp;dst=100036&amp;field=134" TargetMode="External"/><Relationship Id="rId101" Type="http://schemas.openxmlformats.org/officeDocument/2006/relationships/hyperlink" Target="https://login.consultant.ru/link/?req=doc&amp;base=LAW&amp;n=425148&amp;date=31.03.2025&amp;dst=100329&amp;field=134" TargetMode="External"/><Relationship Id="rId122" Type="http://schemas.openxmlformats.org/officeDocument/2006/relationships/hyperlink" Target="https://login.consultant.ru/link/?req=doc&amp;base=LAW&amp;n=425148&amp;date=31.03.2025&amp;dst=100411&amp;field=134" TargetMode="External"/><Relationship Id="rId130" Type="http://schemas.openxmlformats.org/officeDocument/2006/relationships/hyperlink" Target="https://login.consultant.ru/link/?req=doc&amp;base=LAW&amp;n=425148&amp;date=31.03.2025&amp;dst=100473&amp;field=134" TargetMode="External"/><Relationship Id="rId135" Type="http://schemas.openxmlformats.org/officeDocument/2006/relationships/hyperlink" Target="https://login.consultant.ru/link/?req=doc&amp;base=LAW&amp;n=496386&amp;date=31.03.2025&amp;dst=100359&amp;field=134" TargetMode="External"/><Relationship Id="rId143" Type="http://schemas.openxmlformats.org/officeDocument/2006/relationships/hyperlink" Target="https://login.consultant.ru/link/?req=doc&amp;base=LAW&amp;n=425148&amp;date=31.03.2025&amp;dst=100525&amp;field=134" TargetMode="External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5148&amp;date=31.03.2025&amp;dst=100027&amp;field=134" TargetMode="External"/><Relationship Id="rId13" Type="http://schemas.openxmlformats.org/officeDocument/2006/relationships/hyperlink" Target="https://login.consultant.ru/link/?req=doc&amp;base=LAW&amp;n=425148&amp;date=31.03.2025&amp;dst=100053&amp;field=134" TargetMode="External"/><Relationship Id="rId18" Type="http://schemas.openxmlformats.org/officeDocument/2006/relationships/hyperlink" Target="https://login.consultant.ru/link/?req=doc&amp;base=LAW&amp;n=368666&amp;date=31.03.2025&amp;dst=100028&amp;field=134" TargetMode="External"/><Relationship Id="rId39" Type="http://schemas.openxmlformats.org/officeDocument/2006/relationships/hyperlink" Target="https://login.consultant.ru/link/?req=doc&amp;base=LAW&amp;n=425148&amp;date=31.03.2025&amp;dst=100095&amp;field=134" TargetMode="External"/><Relationship Id="rId109" Type="http://schemas.openxmlformats.org/officeDocument/2006/relationships/hyperlink" Target="https://login.consultant.ru/link/?req=doc&amp;base=LAW&amp;n=449320&amp;date=31.03.2025&amp;dst=100049&amp;field=134" TargetMode="External"/><Relationship Id="rId34" Type="http://schemas.openxmlformats.org/officeDocument/2006/relationships/hyperlink" Target="https://login.consultant.ru/link/?req=doc&amp;base=LAW&amp;n=368666&amp;date=31.03.2025&amp;dst=100127&amp;field=134" TargetMode="External"/><Relationship Id="rId50" Type="http://schemas.openxmlformats.org/officeDocument/2006/relationships/hyperlink" Target="https://login.consultant.ru/link/?req=doc&amp;base=LAW&amp;n=425148&amp;date=31.03.2025&amp;dst=100145&amp;field=134" TargetMode="External"/><Relationship Id="rId55" Type="http://schemas.openxmlformats.org/officeDocument/2006/relationships/hyperlink" Target="https://login.consultant.ru/link/?req=doc&amp;base=LAW&amp;n=425148&amp;date=31.03.2025&amp;dst=100160&amp;field=134" TargetMode="External"/><Relationship Id="rId76" Type="http://schemas.openxmlformats.org/officeDocument/2006/relationships/hyperlink" Target="https://login.consultant.ru/link/?req=doc&amp;base=LAW&amp;n=435905&amp;date=31.03.2025&amp;dst=100076&amp;field=134" TargetMode="External"/><Relationship Id="rId97" Type="http://schemas.openxmlformats.org/officeDocument/2006/relationships/hyperlink" Target="https://login.consultant.ru/link/?req=doc&amp;base=LAW&amp;n=496386&amp;date=31.03.2025&amp;dst=100245&amp;field=134" TargetMode="External"/><Relationship Id="rId104" Type="http://schemas.openxmlformats.org/officeDocument/2006/relationships/hyperlink" Target="https://login.consultant.ru/link/?req=doc&amp;base=LAW&amp;n=404667&amp;date=31.03.2025&amp;dst=100517&amp;field=134" TargetMode="External"/><Relationship Id="rId120" Type="http://schemas.openxmlformats.org/officeDocument/2006/relationships/hyperlink" Target="https://login.consultant.ru/link/?req=doc&amp;base=LAW&amp;n=425148&amp;date=31.03.2025&amp;dst=100399&amp;field=134" TargetMode="External"/><Relationship Id="rId125" Type="http://schemas.openxmlformats.org/officeDocument/2006/relationships/hyperlink" Target="https://login.consultant.ru/link/?req=doc&amp;base=LAW&amp;n=425148&amp;date=31.03.2025&amp;dst=100431&amp;field=134" TargetMode="External"/><Relationship Id="rId141" Type="http://schemas.openxmlformats.org/officeDocument/2006/relationships/image" Target="media/image1.wmf"/><Relationship Id="rId146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25148&amp;date=31.03.2025&amp;dst=100016&amp;field=134" TargetMode="External"/><Relationship Id="rId71" Type="http://schemas.openxmlformats.org/officeDocument/2006/relationships/hyperlink" Target="https://login.consultant.ru/link/?req=doc&amp;base=LAW&amp;n=496386&amp;date=31.03.2025&amp;dst=100110&amp;field=134" TargetMode="External"/><Relationship Id="rId92" Type="http://schemas.openxmlformats.org/officeDocument/2006/relationships/hyperlink" Target="https://login.consultant.ru/link/?req=doc&amp;base=LAW&amp;n=496386&amp;date=31.03.2025&amp;dst=10024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8666&amp;date=31.03.2025&amp;dst=100107&amp;field=134" TargetMode="External"/><Relationship Id="rId24" Type="http://schemas.openxmlformats.org/officeDocument/2006/relationships/hyperlink" Target="https://login.consultant.ru/link/?req=doc&amp;base=LAW&amp;n=404667&amp;date=31.03.2025&amp;dst=100033&amp;field=134" TargetMode="External"/><Relationship Id="rId40" Type="http://schemas.openxmlformats.org/officeDocument/2006/relationships/hyperlink" Target="https://login.consultant.ru/link/?req=doc&amp;base=LAW&amp;n=425148&amp;date=31.03.2025&amp;dst=100100&amp;field=134" TargetMode="External"/><Relationship Id="rId45" Type="http://schemas.openxmlformats.org/officeDocument/2006/relationships/hyperlink" Target="https://login.consultant.ru/link/?req=doc&amp;base=LAW&amp;n=404667&amp;date=31.03.2025&amp;dst=100103&amp;field=134" TargetMode="External"/><Relationship Id="rId66" Type="http://schemas.openxmlformats.org/officeDocument/2006/relationships/hyperlink" Target="https://login.consultant.ru/link/?req=doc&amp;base=LAW&amp;n=368666&amp;date=31.03.2025&amp;dst=100186&amp;field=134" TargetMode="External"/><Relationship Id="rId87" Type="http://schemas.openxmlformats.org/officeDocument/2006/relationships/hyperlink" Target="https://login.consultant.ru/link/?req=doc&amp;base=LAW&amp;n=496386&amp;date=31.03.2025&amp;dst=100152&amp;field=134" TargetMode="External"/><Relationship Id="rId110" Type="http://schemas.openxmlformats.org/officeDocument/2006/relationships/hyperlink" Target="https://login.consultant.ru/link/?req=doc&amp;base=LAW&amp;n=425148&amp;date=31.03.2025&amp;dst=100356&amp;field=134" TargetMode="External"/><Relationship Id="rId115" Type="http://schemas.openxmlformats.org/officeDocument/2006/relationships/hyperlink" Target="https://login.consultant.ru/link/?req=doc&amp;base=LAW&amp;n=496386&amp;date=31.03.2025&amp;dst=100301&amp;field=134" TargetMode="External"/><Relationship Id="rId131" Type="http://schemas.openxmlformats.org/officeDocument/2006/relationships/hyperlink" Target="https://login.consultant.ru/link/?req=doc&amp;base=LAW&amp;n=496386&amp;date=31.03.2025&amp;dst=100338&amp;field=134" TargetMode="External"/><Relationship Id="rId136" Type="http://schemas.openxmlformats.org/officeDocument/2006/relationships/hyperlink" Target="https://login.consultant.ru/link/?req=doc&amp;base=LAW&amp;n=425148&amp;date=31.03.2025&amp;dst=100495&amp;field=134" TargetMode="External"/><Relationship Id="rId61" Type="http://schemas.openxmlformats.org/officeDocument/2006/relationships/hyperlink" Target="https://login.consultant.ru/link/?req=doc&amp;base=LAW&amp;n=425148&amp;date=31.03.2025&amp;dst=100195&amp;field=134" TargetMode="External"/><Relationship Id="rId82" Type="http://schemas.openxmlformats.org/officeDocument/2006/relationships/hyperlink" Target="https://login.consultant.ru/link/?req=doc&amp;base=LAW&amp;n=425148&amp;date=31.03.2025&amp;dst=100281&amp;field=134" TargetMode="External"/><Relationship Id="rId19" Type="http://schemas.openxmlformats.org/officeDocument/2006/relationships/hyperlink" Target="https://login.consultant.ru/link/?req=doc&amp;base=LAW&amp;n=404667&amp;date=31.03.2025&amp;dst=100014&amp;field=134" TargetMode="External"/><Relationship Id="rId14" Type="http://schemas.openxmlformats.org/officeDocument/2006/relationships/hyperlink" Target="https://login.consultant.ru/link/?req=doc&amp;base=LAW&amp;n=404667&amp;date=31.03.2025&amp;dst=100009&amp;field=134" TargetMode="External"/><Relationship Id="rId30" Type="http://schemas.openxmlformats.org/officeDocument/2006/relationships/hyperlink" Target="https://login.consultant.ru/link/?req=doc&amp;base=LAW&amp;n=404667&amp;date=31.03.2025&amp;dst=100064&amp;field=134" TargetMode="External"/><Relationship Id="rId35" Type="http://schemas.openxmlformats.org/officeDocument/2006/relationships/hyperlink" Target="https://login.consultant.ru/link/?req=doc&amp;base=LAW&amp;n=425148&amp;date=31.03.2025&amp;dst=100090&amp;field=134" TargetMode="External"/><Relationship Id="rId56" Type="http://schemas.openxmlformats.org/officeDocument/2006/relationships/hyperlink" Target="https://login.consultant.ru/link/?req=doc&amp;base=LAW&amp;n=425148&amp;date=31.03.2025&amp;dst=100169&amp;field=134" TargetMode="External"/><Relationship Id="rId77" Type="http://schemas.openxmlformats.org/officeDocument/2006/relationships/hyperlink" Target="https://login.consultant.ru/link/?req=doc&amp;base=LAW&amp;n=435905&amp;date=31.03.2025&amp;dst=100079&amp;field=134" TargetMode="External"/><Relationship Id="rId100" Type="http://schemas.openxmlformats.org/officeDocument/2006/relationships/hyperlink" Target="https://login.consultant.ru/link/?req=doc&amp;base=LAW&amp;n=496386&amp;date=31.03.2025&amp;dst=100294&amp;field=134" TargetMode="External"/><Relationship Id="rId105" Type="http://schemas.openxmlformats.org/officeDocument/2006/relationships/hyperlink" Target="https://login.consultant.ru/link/?req=doc&amp;base=LAW&amp;n=368666&amp;date=31.03.2025&amp;dst=100560&amp;field=134" TargetMode="External"/><Relationship Id="rId126" Type="http://schemas.openxmlformats.org/officeDocument/2006/relationships/hyperlink" Target="https://login.consultant.ru/link/?req=doc&amp;base=LAW&amp;n=496386&amp;date=31.03.2025&amp;dst=100308&amp;field=134" TargetMode="External"/><Relationship Id="rId147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25148&amp;date=31.03.2025&amp;dst=100023&amp;field=134" TargetMode="External"/><Relationship Id="rId51" Type="http://schemas.openxmlformats.org/officeDocument/2006/relationships/hyperlink" Target="https://login.consultant.ru/link/?req=doc&amp;base=LAW&amp;n=404667&amp;date=31.03.2025&amp;dst=100117&amp;field=134" TargetMode="External"/><Relationship Id="rId72" Type="http://schemas.openxmlformats.org/officeDocument/2006/relationships/hyperlink" Target="https://login.consultant.ru/link/?req=doc&amp;base=LAW&amp;n=425148&amp;date=31.03.2025&amp;dst=100226&amp;field=134" TargetMode="External"/><Relationship Id="rId93" Type="http://schemas.openxmlformats.org/officeDocument/2006/relationships/hyperlink" Target="https://login.consultant.ru/link/?req=doc&amp;base=LAW&amp;n=404667&amp;date=31.03.2025&amp;dst=100421&amp;field=134" TargetMode="External"/><Relationship Id="rId98" Type="http://schemas.openxmlformats.org/officeDocument/2006/relationships/hyperlink" Target="https://login.consultant.ru/link/?req=doc&amp;base=LAW&amp;n=404667&amp;date=31.03.2025&amp;dst=100475&amp;field=134" TargetMode="External"/><Relationship Id="rId121" Type="http://schemas.openxmlformats.org/officeDocument/2006/relationships/hyperlink" Target="https://login.consultant.ru/link/?req=doc&amp;base=LAW&amp;n=425148&amp;date=31.03.2025&amp;dst=100403&amp;field=134" TargetMode="External"/><Relationship Id="rId142" Type="http://schemas.openxmlformats.org/officeDocument/2006/relationships/hyperlink" Target="https://login.consultant.ru/link/?req=doc&amp;base=LAW&amp;n=435905&amp;date=31.03.2025&amp;dst=10012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59</Pages>
  <Words>21945</Words>
  <Characters>125090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</vt:lpstr>
    </vt:vector>
  </TitlesOfParts>
  <Company>КонсультантПлюс Версия 4024.00.50</Company>
  <LinksUpToDate>false</LinksUpToDate>
  <CharactersWithSpaces>146742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15.01.2025)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cp:lastModifiedBy>Elena Poltavskaya (UE)</cp:lastModifiedBy>
  <cp:revision>3</cp:revision>
  <dcterms:created xsi:type="dcterms:W3CDTF">2025-03-31T10:00:00Z</dcterms:created>
  <dcterms:modified xsi:type="dcterms:W3CDTF">2025-08-13T10:31:00Z</dcterms:modified>
</cp:coreProperties>
</file>